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3A32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4E094F8E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563DC7B0" w14:textId="77777777" w:rsidR="00F07A3B" w:rsidRPr="00AA71D8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1B228142" w14:textId="3A115893"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9A49ED" w:rsidRPr="00EE4D43">
        <w:rPr>
          <w:rFonts w:ascii="Fakt Pro Nor" w:hAnsi="Fakt Pro Nor"/>
          <w:color w:val="000000"/>
          <w:sz w:val="22"/>
          <w:szCs w:val="22"/>
          <w:lang w:val="de-DE"/>
        </w:rPr>
        <w:t xml:space="preserve">ihrer </w:t>
      </w:r>
      <w:r w:rsidR="008204EC" w:rsidRPr="00EE4D43">
        <w:rPr>
          <w:rFonts w:ascii="Fakt Pro Nor" w:hAnsi="Fakt Pro Nor"/>
          <w:color w:val="000000"/>
          <w:sz w:val="22"/>
          <w:szCs w:val="22"/>
          <w:lang w:val="de-DE"/>
        </w:rPr>
        <w:t>Gemeinde</w:t>
      </w:r>
      <w:r w:rsidRPr="00EE4D43">
        <w:rPr>
          <w:rFonts w:ascii="Fakt Pro Nor" w:hAnsi="Fakt Pro Nor"/>
          <w:color w:val="000000"/>
          <w:sz w:val="22"/>
          <w:szCs w:val="22"/>
          <w:lang w:val="de-DE"/>
        </w:rPr>
        <w:t xml:space="preserve"> muss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</w:t>
      </w:r>
      <w:r w:rsidR="00CA3719">
        <w:rPr>
          <w:rFonts w:ascii="Fakt Pro Nor" w:hAnsi="Fakt Pro Nor"/>
          <w:color w:val="000000"/>
          <w:sz w:val="22"/>
          <w:szCs w:val="22"/>
          <w:lang w:val="de-DE"/>
        </w:rPr>
        <w:t xml:space="preserve">-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gereicht werden muss. Den Entscheid über die Bewilligungen erhalten Sie von der Gastgewerbe- und Gewerbepolizei.</w:t>
      </w:r>
    </w:p>
    <w:p w14:paraId="15C57E0C" w14:textId="77777777"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4814742" w14:textId="77777777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7E9791F4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7C73BD3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514EBCA2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54A7686B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355DBB58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7E8FD14" w14:textId="77777777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68F4E2C" w14:textId="67BD721F"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5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14:paraId="62B6AB59" w14:textId="77777777"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4D86C79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14:paraId="4DC60A17" w14:textId="79AADDF6" w:rsidR="0081484F" w:rsidRPr="00745BEA" w:rsidRDefault="0092791E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>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417DEDAC" w14:textId="71E00679" w:rsidR="0081484F" w:rsidRPr="00745BEA" w:rsidRDefault="0092791E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Werden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713A6BE" w14:textId="1DFD6419" w:rsidR="00DD61F3" w:rsidRPr="00FF5E1B" w:rsidRDefault="00DD61F3" w:rsidP="00FF5E1B">
      <w:pPr>
        <w:jc w:val="left"/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können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mit beili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>e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 xml:space="preserve">gender Liste direkt bei der Gemeinde </w:t>
      </w:r>
      <w:r w:rsidR="00CC3876">
        <w:rPr>
          <w:rFonts w:ascii="Fakt Pro Nor" w:eastAsia="Calibri" w:hAnsi="Fakt Pro Nor"/>
          <w:sz w:val="22"/>
          <w:szCs w:val="22"/>
          <w:lang w:eastAsia="en-US"/>
        </w:rPr>
        <w:t xml:space="preserve">oder unter </w:t>
      </w:r>
      <w:hyperlink r:id="rId8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  <w:r w:rsidR="00FF5E1B">
        <w:t xml:space="preserve">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bestellt werden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>.</w:t>
      </w:r>
    </w:p>
    <w:p w14:paraId="67F096E5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3D9C129" w14:textId="77777777"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23D3FFF0" w14:textId="77777777"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D10AA0D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23586B0C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20F794A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76ACBBC2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BAC044D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712DDD81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7978E69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7CA81D0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EE2F356" w14:textId="77777777"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14:paraId="539DFDF0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F23B5E7" w14:textId="77777777"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8065754" w14:textId="77777777"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14:paraId="36510776" w14:textId="77777777"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77777777" w:rsidR="00AA71D8" w:rsidRDefault="00070CBF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  <w:r w:rsidR="00AA71D8"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2B2241D6" w14:textId="77777777"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5C4471CD" w14:textId="77777777"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14:paraId="48CEB51E" w14:textId="77777777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070C1A" w14:textId="77777777"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bookmarkStart w:id="14" w:name="_GoBack"/>
    <w:p w14:paraId="526810DE" w14:textId="77777777"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4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7D5C032A" w14:textId="77777777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4DF25F63" w14:textId="77777777"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14:paraId="66423FFD" w14:textId="77777777"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169DC3C0" w14:textId="77777777"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6B5360" w14:textId="77777777"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596A4D4F" w14:textId="77777777"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5E24BBD2" w14:textId="77777777"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14:paraId="42464540" w14:textId="77777777"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1CDB798D" w14:textId="77777777"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AD2CCC6" w14:textId="77777777"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74068465" w14:textId="77777777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14:paraId="391206EF" w14:textId="77777777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03A0DC90" w14:textId="77777777"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4D3A3CB4" w14:textId="77777777"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E37AEAA" w14:textId="77777777"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9349177" w14:textId="77777777"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00BD56AE" w14:textId="77777777"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7AB2F985" w14:textId="77777777"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3F1B58E1" w14:textId="77777777"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172D94F8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14:paraId="4AB8B0C8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D13B5">
        <w:rPr>
          <w:rFonts w:ascii="Fakt Pro Nor" w:eastAsia="Calibri" w:hAnsi="Fakt Pro Nor"/>
          <w:sz w:val="22"/>
          <w:szCs w:val="22"/>
          <w:lang w:eastAsia="en-US"/>
        </w:rPr>
      </w:r>
      <w:r w:rsidR="003D13B5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2A62B576" w14:textId="77777777"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7D82A50" w14:textId="77777777"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14:paraId="2ADC0C9D" w14:textId="208FA4A2" w:rsidR="009E576E" w:rsidRPr="00243536" w:rsidRDefault="00243536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43536">
        <w:rPr>
          <w:rFonts w:ascii="Fakt Pro Nor" w:hAnsi="Fakt Pro Nor"/>
          <w:sz w:val="22"/>
          <w:szCs w:val="22"/>
          <w:lang w:eastAsia="en-US"/>
        </w:rPr>
        <w:t>Offene Kinder- und Jugendanimation Adligenswil, Dorfstrasse 4, 6043 Adligenswil</w:t>
      </w:r>
    </w:p>
    <w:p w14:paraId="41ABA9E7" w14:textId="13F86572" w:rsidR="00243536" w:rsidRDefault="00243536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Tel.: 041 375 72 80</w:t>
      </w:r>
    </w:p>
    <w:p w14:paraId="5E935E99" w14:textId="1F727A02" w:rsidR="00243536" w:rsidRDefault="00243536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E-Mail: </w:t>
      </w:r>
      <w:hyperlink r:id="rId9" w:history="1">
        <w:r w:rsidRPr="00EA61AD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ok-jaa@adligenswil.ch</w:t>
        </w:r>
      </w:hyperlink>
    </w:p>
    <w:p w14:paraId="05BF6816" w14:textId="630A662E" w:rsidR="00243536" w:rsidRPr="008204EC" w:rsidRDefault="003D13B5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0" w:history="1">
        <w:r w:rsidR="00243536" w:rsidRPr="00EA61AD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www.ok-jaa.ch</w:t>
        </w:r>
      </w:hyperlink>
      <w:r w:rsidR="00243536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6D43CF2C" w14:textId="77777777"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14:paraId="5D6FCEDB" w14:textId="77777777"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14:paraId="255F9BC6" w14:textId="55034E45" w:rsidR="008204EC" w:rsidRPr="00243536" w:rsidRDefault="00243536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43536">
        <w:rPr>
          <w:rFonts w:ascii="Fakt Pro Nor" w:hAnsi="Fakt Pro Nor"/>
          <w:sz w:val="22"/>
          <w:szCs w:val="22"/>
          <w:lang w:eastAsia="en-US"/>
        </w:rPr>
        <w:t xml:space="preserve">Gemeinde </w:t>
      </w:r>
      <w:proofErr w:type="spellStart"/>
      <w:r w:rsidRPr="00243536">
        <w:rPr>
          <w:rFonts w:ascii="Fakt Pro Nor" w:hAnsi="Fakt Pro Nor"/>
          <w:sz w:val="22"/>
          <w:szCs w:val="22"/>
          <w:lang w:eastAsia="en-US"/>
        </w:rPr>
        <w:t>Udligenswil</w:t>
      </w:r>
      <w:proofErr w:type="spellEnd"/>
      <w:r w:rsidRPr="00243536">
        <w:rPr>
          <w:rFonts w:ascii="Fakt Pro Nor" w:hAnsi="Fakt Pro Nor"/>
          <w:sz w:val="22"/>
          <w:szCs w:val="22"/>
          <w:lang w:eastAsia="en-US"/>
        </w:rPr>
        <w:t xml:space="preserve">, </w:t>
      </w:r>
      <w:proofErr w:type="spellStart"/>
      <w:r w:rsidRPr="00243536">
        <w:rPr>
          <w:rFonts w:ascii="Fakt Pro Nor" w:hAnsi="Fakt Pro Nor"/>
          <w:sz w:val="22"/>
          <w:szCs w:val="22"/>
          <w:lang w:eastAsia="en-US"/>
        </w:rPr>
        <w:t>Schlössligasse</w:t>
      </w:r>
      <w:proofErr w:type="spellEnd"/>
      <w:r w:rsidRPr="00243536">
        <w:rPr>
          <w:rFonts w:ascii="Fakt Pro Nor" w:hAnsi="Fakt Pro Nor"/>
          <w:sz w:val="22"/>
          <w:szCs w:val="22"/>
          <w:lang w:eastAsia="en-US"/>
        </w:rPr>
        <w:t xml:space="preserve"> 2, Postfach 18, 6044 Udligenswil</w:t>
      </w:r>
    </w:p>
    <w:p w14:paraId="7ADE80E8" w14:textId="65C1EA04" w:rsidR="00243536" w:rsidRPr="008204EC" w:rsidRDefault="00243536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oder elektronisch per Mail an </w:t>
      </w:r>
      <w:hyperlink r:id="rId11" w:history="1">
        <w:r w:rsidRPr="00EA61AD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info@udligenswil.ch</w:t>
        </w:r>
      </w:hyperlink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293E2566" w14:textId="77777777" w:rsidR="00FF5E1B" w:rsidRDefault="00FF5E1B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622B9F8" w14:textId="77777777"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06A9692A" w14:textId="77777777" w:rsidR="00FF5E1B" w:rsidRDefault="00CF2595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FF5E1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760DDE2E" w14:textId="0C8D342F" w:rsidR="00B75F3D" w:rsidRDefault="003D13B5" w:rsidP="006B007F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2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29CFC194" w14:textId="77777777" w:rsidR="00AA71D8" w:rsidRPr="009A0028" w:rsidRDefault="00AA71D8" w:rsidP="00AA71D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Bestellung Luegsch-</w:t>
      </w:r>
      <w:r w:rsidR="005D50B3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M</w:t>
      </w:r>
      <w:r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aterialien</w:t>
      </w:r>
    </w:p>
    <w:p w14:paraId="224209C8" w14:textId="77777777" w:rsidR="003E5452" w:rsidRDefault="003E5452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1652D13" w14:textId="28087E1A" w:rsidR="00C565AB" w:rsidRDefault="003E5452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Füllen Sie die untenstehende Tabelle aus und bestellen Sie die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>als "</w:t>
      </w:r>
      <w:proofErr w:type="spellStart"/>
      <w:r w:rsidR="00C565AB"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-Gemeinde"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direkt bei </w:t>
      </w:r>
      <w:r w:rsidR="00DD107E">
        <w:rPr>
          <w:rFonts w:ascii="Fakt Pro Nor" w:eastAsia="Calibri" w:hAnsi="Fakt Pro Nor"/>
          <w:sz w:val="22"/>
          <w:szCs w:val="22"/>
          <w:lang w:eastAsia="en-US"/>
        </w:rPr>
        <w:t xml:space="preserve">der 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zuständigen </w:t>
      </w:r>
      <w:r>
        <w:rPr>
          <w:rFonts w:ascii="Fakt Pro Nor" w:eastAsia="Calibri" w:hAnsi="Fakt Pro Nor"/>
          <w:sz w:val="22"/>
          <w:szCs w:val="22"/>
          <w:lang w:eastAsia="en-US"/>
        </w:rPr>
        <w:t>Stelle Ihre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>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Gemeinde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bookmarkStart w:id="15" w:name="_Hlk153871971"/>
      <w:r w:rsidR="00C565AB">
        <w:rPr>
          <w:rFonts w:ascii="Fakt Pro Nor" w:eastAsia="Calibri" w:hAnsi="Fakt Pro Nor"/>
          <w:sz w:val="22"/>
          <w:szCs w:val="22"/>
          <w:lang w:eastAsia="en-US"/>
        </w:rPr>
        <w:t>oder als "Nicht-</w:t>
      </w:r>
      <w:proofErr w:type="spellStart"/>
      <w:r w:rsidR="00C565AB"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-Gemeinde" über Akzent Prävention </w:t>
      </w:r>
      <w:bookmarkEnd w:id="15"/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begin"/>
      </w:r>
      <w:r w:rsidR="000D4EE4">
        <w:rPr>
          <w:rFonts w:ascii="Fakt Pro Nor" w:eastAsia="Calibri" w:hAnsi="Fakt Pro Nor"/>
          <w:sz w:val="22"/>
          <w:szCs w:val="22"/>
          <w:lang w:eastAsia="en-US"/>
        </w:rPr>
        <w:instrText xml:space="preserve"> HYPERLINK "</w:instrText>
      </w:r>
      <w:r w:rsidR="000D4EE4" w:rsidRPr="000D4EE4">
        <w:rPr>
          <w:rFonts w:ascii="Fakt Pro Nor" w:eastAsia="Calibri" w:hAnsi="Fakt Pro Nor"/>
          <w:sz w:val="22"/>
          <w:szCs w:val="22"/>
          <w:lang w:eastAsia="en-US"/>
        </w:rPr>
        <w:instrText>https://www.akzent-luzern.ch/luegsch/gemeinden</w:instrText>
      </w:r>
      <w:r w:rsidR="000D4EE4">
        <w:rPr>
          <w:rFonts w:ascii="Fakt Pro Nor" w:eastAsia="Calibri" w:hAnsi="Fakt Pro Nor"/>
          <w:sz w:val="22"/>
          <w:szCs w:val="22"/>
          <w:lang w:eastAsia="en-US"/>
        </w:rPr>
        <w:instrText xml:space="preserve">" </w:instrText>
      </w:r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0D4EE4" w:rsidRPr="00FF255F">
        <w:rPr>
          <w:rStyle w:val="Hyperlink"/>
          <w:rFonts w:ascii="Fakt Pro Nor" w:eastAsia="Calibri" w:hAnsi="Fakt Pro Nor"/>
          <w:sz w:val="22"/>
          <w:szCs w:val="22"/>
          <w:lang w:eastAsia="en-US"/>
        </w:rPr>
        <w:t>https://www.akzent-luzern.ch/luegsch/gemeinden</w:t>
      </w:r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</w:p>
    <w:p w14:paraId="0CB37C41" w14:textId="77777777" w:rsidR="000D4EE4" w:rsidRDefault="000D4EE4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226D6436" w14:textId="77777777" w:rsidR="009A49ED" w:rsidRDefault="009A49ED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A7E0E47" w14:textId="462206D8" w:rsidR="003E5452" w:rsidRDefault="00C565AB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Alle offiziellen "luegsch-Gemeinden" sind mit den zuständigen lokalen Fachpersonen </w:t>
      </w:r>
      <w:r w:rsidR="00EF5D9F">
        <w:rPr>
          <w:rFonts w:ascii="Fakt Pro Nor" w:eastAsia="Calibri" w:hAnsi="Fakt Pro Nor"/>
          <w:sz w:val="22"/>
          <w:szCs w:val="22"/>
          <w:lang w:eastAsia="en-US"/>
        </w:rPr>
        <w:t>aus der Gemeinde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auch auf dieser Seite ersichtlich.  </w:t>
      </w:r>
    </w:p>
    <w:p w14:paraId="30F6A4B8" w14:textId="77777777" w:rsidR="00AA71D8" w:rsidRDefault="00AA71D8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119E20B" w14:textId="2873033C" w:rsidR="000D180D" w:rsidRDefault="00EF5D9F" w:rsidP="005962E9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59016024" w14:textId="77777777" w:rsidR="000D180D" w:rsidRPr="000D180D" w:rsidRDefault="000D180D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24D21C00" w14:textId="77777777" w:rsidR="000D180D" w:rsidRPr="00745BEA" w:rsidRDefault="000D180D" w:rsidP="000D180D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B88DF8D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CF4FCDD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D957F8E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0B4B3930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FDDAEAB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5682B3DB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F3ABB50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0D180D" w:rsidRDefault="000D180D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5B752606" w14:textId="77777777" w:rsidR="00480E4B" w:rsidRDefault="00480E4B" w:rsidP="00AA71D8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396"/>
        <w:gridCol w:w="708"/>
        <w:gridCol w:w="2361"/>
        <w:gridCol w:w="708"/>
        <w:gridCol w:w="2361"/>
        <w:gridCol w:w="708"/>
      </w:tblGrid>
      <w:tr w:rsidR="000D180D" w:rsidRPr="005D50B3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5D50B3" w:rsidRPr="005D50B3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0D180D" w:rsidRPr="005D50B3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0D180D" w:rsidRPr="005D50B3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0D180D" w:rsidRPr="005D50B3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174A5662" w:rsidR="003E5452" w:rsidRPr="00DD107E" w:rsidRDefault="003E5452" w:rsidP="004E0902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>Bänder</w:t>
            </w:r>
            <w:r w:rsidR="00DD107E" w:rsidRPr="00DD107E">
              <w:rPr>
                <w:rFonts w:ascii="Fakt Pro Nor" w:hAnsi="Fakt Pro Nor"/>
              </w:rPr>
              <w:t xml:space="preserve"> </w:t>
            </w:r>
            <w:r w:rsidRPr="00DD107E">
              <w:rPr>
                <w:rFonts w:ascii="Fakt Pro Nor" w:hAnsi="Fakt Pro Nor"/>
              </w:rPr>
              <w:t>blau, Mineralw.</w:t>
            </w:r>
          </w:p>
        </w:tc>
        <w:tc>
          <w:tcPr>
            <w:tcW w:w="708" w:type="dxa"/>
            <w:vAlign w:val="center"/>
          </w:tcPr>
          <w:p w14:paraId="1403895B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739BEBD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D57563E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A944C7D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0D180D" w:rsidRPr="005D50B3" w14:paraId="3C25FE9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1D06A8D2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23875449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9B93FC0" w14:textId="4731C888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 w:rsidR="0092791E"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72CF6A4F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A2E566E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7EB68C01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18A4ED5B" w14:textId="77777777" w:rsidR="003E5452" w:rsidRDefault="003E5452" w:rsidP="00AA71D8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0170FF6" w14:textId="1EDC99DD" w:rsidR="009A49ED" w:rsidRDefault="009A49ED" w:rsidP="00C66A40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192DE5F7" w14:textId="77777777" w:rsidR="009A49ED" w:rsidRDefault="009A49ED" w:rsidP="002936D0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13906E9" w14:textId="5E834D28" w:rsidR="009A49ED" w:rsidRPr="009A49ED" w:rsidRDefault="009A49ED" w:rsidP="002936D0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0B8D71B9" w14:textId="77777777" w:rsidR="009A49ED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78B8A60" w14:textId="77777777" w:rsidR="00FF5E1B" w:rsidRDefault="009A49ED" w:rsidP="00FF5E1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0EF7C120" w14:textId="28AFF053" w:rsidR="00FF5E1B" w:rsidRDefault="003D13B5" w:rsidP="00FF5E1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3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211D29B0" w14:textId="074C236D" w:rsidR="006A5BC3" w:rsidRDefault="006A5BC3" w:rsidP="006A5BC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243536">
      <w:headerReference w:type="default" r:id="rId14"/>
      <w:pgSz w:w="11906" w:h="16838"/>
      <w:pgMar w:top="2127" w:right="1418" w:bottom="720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143F" w14:textId="3224AA12" w:rsidR="00AA71D8" w:rsidRPr="00745BEA" w:rsidRDefault="00243536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65C888" wp14:editId="64A580B0">
          <wp:simplePos x="0" y="0"/>
          <wp:positionH relativeFrom="margin">
            <wp:posOffset>6350</wp:posOffset>
          </wp:positionH>
          <wp:positionV relativeFrom="paragraph">
            <wp:posOffset>-260350</wp:posOffset>
          </wp:positionV>
          <wp:extent cx="723900" cy="851862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-Udligenswil_schwarz_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51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1D8"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439D3E45">
          <wp:simplePos x="0" y="0"/>
          <wp:positionH relativeFrom="column">
            <wp:posOffset>3824605</wp:posOffset>
          </wp:positionH>
          <wp:positionV relativeFrom="paragraph">
            <wp:posOffset>-66675</wp:posOffset>
          </wp:positionV>
          <wp:extent cx="1933575" cy="314325"/>
          <wp:effectExtent l="0" t="0" r="0" b="0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1D8" w:rsidRPr="00745BEA">
      <w:rPr>
        <w:rFonts w:ascii="Fakt Pro Nor" w:hAnsi="Fakt Pro Nor"/>
        <w:noProof/>
        <w:sz w:val="22"/>
        <w:szCs w:val="22"/>
      </w:rPr>
      <w:tab/>
    </w:r>
    <w:r w:rsidR="00AA71D8"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D180D"/>
    <w:rsid w:val="000D4EE4"/>
    <w:rsid w:val="000E099A"/>
    <w:rsid w:val="0012028D"/>
    <w:rsid w:val="00120784"/>
    <w:rsid w:val="00122C86"/>
    <w:rsid w:val="00180BA5"/>
    <w:rsid w:val="001E0912"/>
    <w:rsid w:val="001F0CE0"/>
    <w:rsid w:val="00217996"/>
    <w:rsid w:val="00243536"/>
    <w:rsid w:val="00271BF3"/>
    <w:rsid w:val="002840CA"/>
    <w:rsid w:val="00290DBB"/>
    <w:rsid w:val="002936D0"/>
    <w:rsid w:val="002A3ACA"/>
    <w:rsid w:val="002B40CD"/>
    <w:rsid w:val="002C74FD"/>
    <w:rsid w:val="00344087"/>
    <w:rsid w:val="00373654"/>
    <w:rsid w:val="003B150D"/>
    <w:rsid w:val="003C78F7"/>
    <w:rsid w:val="003D13B5"/>
    <w:rsid w:val="003E5452"/>
    <w:rsid w:val="00480E4B"/>
    <w:rsid w:val="004869C2"/>
    <w:rsid w:val="0049402A"/>
    <w:rsid w:val="00496C69"/>
    <w:rsid w:val="00522D3A"/>
    <w:rsid w:val="00575014"/>
    <w:rsid w:val="00586BCB"/>
    <w:rsid w:val="0059214A"/>
    <w:rsid w:val="005962E9"/>
    <w:rsid w:val="005B7BB3"/>
    <w:rsid w:val="005D50B3"/>
    <w:rsid w:val="005F38E4"/>
    <w:rsid w:val="00627EAC"/>
    <w:rsid w:val="00630642"/>
    <w:rsid w:val="0064587E"/>
    <w:rsid w:val="00665993"/>
    <w:rsid w:val="00691329"/>
    <w:rsid w:val="006A5BC3"/>
    <w:rsid w:val="006B007F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2791E"/>
    <w:rsid w:val="00945E93"/>
    <w:rsid w:val="00993593"/>
    <w:rsid w:val="00995838"/>
    <w:rsid w:val="009A0028"/>
    <w:rsid w:val="009A49ED"/>
    <w:rsid w:val="009D40AA"/>
    <w:rsid w:val="009E576E"/>
    <w:rsid w:val="00A45C27"/>
    <w:rsid w:val="00A70092"/>
    <w:rsid w:val="00A8018A"/>
    <w:rsid w:val="00A80377"/>
    <w:rsid w:val="00AA0DF0"/>
    <w:rsid w:val="00AA71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A3719"/>
    <w:rsid w:val="00CB6D80"/>
    <w:rsid w:val="00CC3876"/>
    <w:rsid w:val="00CF2595"/>
    <w:rsid w:val="00D03A1E"/>
    <w:rsid w:val="00D14940"/>
    <w:rsid w:val="00D4693C"/>
    <w:rsid w:val="00D6757F"/>
    <w:rsid w:val="00D7508E"/>
    <w:rsid w:val="00DA31F9"/>
    <w:rsid w:val="00DA6BAE"/>
    <w:rsid w:val="00DC2DAE"/>
    <w:rsid w:val="00DD107E"/>
    <w:rsid w:val="00DD61F3"/>
    <w:rsid w:val="00DF0976"/>
    <w:rsid w:val="00DF19BC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-luzern.ch/luegs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dligenswil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k-ja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-jaa@adligenswil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C127-1070-46B0-8434-59264F12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5521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</cp:lastModifiedBy>
  <cp:revision>2</cp:revision>
  <cp:lastPrinted>2014-02-05T15:57:00Z</cp:lastPrinted>
  <dcterms:created xsi:type="dcterms:W3CDTF">2024-04-11T10:33:00Z</dcterms:created>
  <dcterms:modified xsi:type="dcterms:W3CDTF">2024-04-11T10:33:00Z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