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875AA4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-19050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-179070</wp:posOffset>
            </wp:positionV>
            <wp:extent cx="704850" cy="791845"/>
            <wp:effectExtent l="0" t="0" r="0" b="0"/>
            <wp:wrapTight wrapText="bothSides">
              <wp:wrapPolygon edited="0">
                <wp:start x="0" y="0"/>
                <wp:lineTo x="0" y="21306"/>
                <wp:lineTo x="21016" y="21306"/>
                <wp:lineTo x="21016" y="0"/>
                <wp:lineTo x="0" y="0"/>
              </wp:wrapPolygon>
            </wp:wrapTight>
            <wp:docPr id="12" name="irc_mi" descr="http://www.firmendb.de/grafik/wappen/pic_schong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rmendb.de/grafik/wappen/pic_schongau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CB65F6" w:rsidRDefault="00CB65F6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CB65F6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CB65F6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CB65F6">
        <w:rPr>
          <w:rFonts w:ascii="Fakt Pro Nor" w:hAnsi="Fakt Pro Nor"/>
          <w:color w:val="000000"/>
          <w:sz w:val="22"/>
          <w:szCs w:val="22"/>
          <w:lang w:val="de-DE"/>
        </w:rPr>
        <w:t>Schongau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1" w:history="1">
        <w:r w:rsidRPr="00CB65F6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CB65F6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CB65F6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CB65F6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CB65F6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CB65F6" w:rsidRPr="00745BEA" w:rsidRDefault="00CB65F6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</w:p>
    <w:p w:rsidR="008F47C4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CB65F6" w:rsidRPr="00CB65F6" w:rsidRDefault="00CB65F6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val="de-DE" w:eastAsia="en-US"/>
        </w:rPr>
      </w:pPr>
    </w:p>
    <w:p w:rsidR="00CB65F6" w:rsidRPr="00745BEA" w:rsidRDefault="00CB65F6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875AA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-26670</wp:posOffset>
            </wp:positionV>
            <wp:extent cx="704850" cy="791845"/>
            <wp:effectExtent l="0" t="0" r="0" b="0"/>
            <wp:wrapTight wrapText="bothSides">
              <wp:wrapPolygon edited="0">
                <wp:start x="0" y="0"/>
                <wp:lineTo x="0" y="21306"/>
                <wp:lineTo x="21016" y="21306"/>
                <wp:lineTo x="21016" y="0"/>
                <wp:lineTo x="0" y="0"/>
              </wp:wrapPolygon>
            </wp:wrapTight>
            <wp:docPr id="13" name="irc_mi" descr="http://www.firmendb.de/grafik/wappen/pic_schong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rmendb.de/grafik/wappen/pic_schongau.png"/>
                    <pic:cNvPicPr>
                      <a:picLocks noChangeAspect="1" noChangeArrowheads="1"/>
                    </pic:cNvPicPr>
                  </pic:nvPicPr>
                  <pic:blipFill>
                    <a:blip r:embed="rId12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F6" w:rsidRDefault="00CB65F6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DD61F3" w:rsidRPr="009E576E" w:rsidRDefault="00875AA4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31750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028" w:rsidRPr="00DD61F3" w:rsidRDefault="009A0028" w:rsidP="009A0028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CB65F6" w:rsidRPr="00CB65F6" w:rsidRDefault="00CB65F6" w:rsidP="00CB65F6">
      <w:pPr>
        <w:pStyle w:val="KeinLeerraum"/>
        <w:rPr>
          <w:rFonts w:ascii="Fakt Pro SmBd" w:eastAsia="Calibri" w:hAnsi="Fakt Pro SmBd"/>
          <w:b/>
          <w:sz w:val="22"/>
          <w:szCs w:val="22"/>
          <w:lang w:eastAsia="en-US"/>
        </w:rPr>
      </w:pPr>
      <w:r w:rsidRPr="00CB65F6">
        <w:rPr>
          <w:rFonts w:ascii="Fakt Pro SmBd" w:eastAsia="Calibri" w:hAnsi="Fakt Pro SmBd"/>
          <w:b/>
          <w:sz w:val="22"/>
          <w:szCs w:val="22"/>
          <w:lang w:eastAsia="en-US"/>
        </w:rPr>
        <w:t xml:space="preserve">Offene Jugendarbeit Hitzkirchertal, </w:t>
      </w:r>
      <w:r w:rsidRPr="00CB65F6">
        <w:rPr>
          <w:rFonts w:ascii="Fakt Pro SmBd" w:eastAsia="Calibri" w:hAnsi="Fakt Pro SmBd"/>
          <w:sz w:val="22"/>
          <w:szCs w:val="22"/>
          <w:lang w:eastAsia="en-US"/>
        </w:rPr>
        <w:t xml:space="preserve">Aargauerstrasse 9a,  6285 Hitzkirch                     </w:t>
      </w:r>
    </w:p>
    <w:p w:rsidR="00CB65F6" w:rsidRPr="00CB65F6" w:rsidRDefault="00CB65F6" w:rsidP="00CB65F6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  <w:r w:rsidRPr="00CB65F6">
        <w:rPr>
          <w:rFonts w:ascii="Fakt Pro SmBd" w:eastAsia="Calibri" w:hAnsi="Fakt Pro SmBd"/>
          <w:sz w:val="22"/>
          <w:szCs w:val="22"/>
          <w:lang w:eastAsia="en-US"/>
        </w:rPr>
        <w:t xml:space="preserve"> Tel. 041 917 26 36</w:t>
      </w:r>
    </w:p>
    <w:p w:rsidR="00CB65F6" w:rsidRPr="00CB65F6" w:rsidRDefault="00CB65F6" w:rsidP="00CB65F6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  <w:r w:rsidRPr="00CB65F6">
        <w:rPr>
          <w:rFonts w:ascii="Fakt Pro SmBd" w:eastAsia="Calibri" w:hAnsi="Fakt Pro SmBd"/>
          <w:sz w:val="22"/>
          <w:szCs w:val="22"/>
          <w:lang w:eastAsia="en-US"/>
        </w:rPr>
        <w:t xml:space="preserve"> </w:t>
      </w:r>
      <w:hyperlink r:id="rId13" w:history="1">
        <w:r w:rsidRPr="00CB65F6">
          <w:rPr>
            <w:rStyle w:val="Hyperlink"/>
            <w:rFonts w:ascii="Fakt Pro SmBd" w:eastAsia="Calibri" w:hAnsi="Fakt Pro SmBd"/>
            <w:sz w:val="22"/>
            <w:szCs w:val="22"/>
            <w:lang w:eastAsia="en-US"/>
          </w:rPr>
          <w:t>info@jugendhitzkirch.ch</w:t>
        </w:r>
      </w:hyperlink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CB65F6" w:rsidRPr="00CB65F6" w:rsidRDefault="00CB65F6" w:rsidP="00CB65F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b/>
          <w:sz w:val="22"/>
          <w:szCs w:val="22"/>
          <w:lang w:val="de-DE" w:eastAsia="en-US"/>
        </w:rPr>
      </w:pPr>
      <w:r w:rsidRPr="00CB65F6">
        <w:rPr>
          <w:rFonts w:ascii="Fakt Pro Nor" w:hAnsi="Fakt Pro Nor"/>
          <w:b/>
          <w:sz w:val="22"/>
          <w:szCs w:val="22"/>
          <w:lang w:val="de-DE" w:eastAsia="en-US"/>
        </w:rPr>
        <w:t>Gemeindekanzlei Schongau, Schulweg 2, 6288 Schongau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B65F6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E4" w:rsidRDefault="00DC4DE4" w:rsidP="00F07A3B">
      <w:r>
        <w:separator/>
      </w:r>
    </w:p>
  </w:endnote>
  <w:endnote w:type="continuationSeparator" w:id="0">
    <w:p w:rsidR="00DC4DE4" w:rsidRDefault="00DC4DE4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E4" w:rsidRDefault="00DC4DE4" w:rsidP="00F07A3B">
      <w:r>
        <w:separator/>
      </w:r>
    </w:p>
  </w:footnote>
  <w:footnote w:type="continuationSeparator" w:id="0">
    <w:p w:rsidR="00DC4DE4" w:rsidRDefault="00DC4DE4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C41E0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75AA4"/>
    <w:rsid w:val="00897C73"/>
    <w:rsid w:val="008D6105"/>
    <w:rsid w:val="008F47C4"/>
    <w:rsid w:val="00914335"/>
    <w:rsid w:val="00945E93"/>
    <w:rsid w:val="00993593"/>
    <w:rsid w:val="009A0028"/>
    <w:rsid w:val="009B284F"/>
    <w:rsid w:val="009E576E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B65F6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C4DE4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E670ED5-5DEA-42D2-88BE-F11E17AE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ugendhitzkir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firmendb.de/grafik/wappen/pic_schongau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7308-339B-424B-8511-983734DE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3808</CharactersWithSpaces>
  <SharedDoc>false</SharedDoc>
  <HLinks>
    <vt:vector size="24" baseType="variant">
      <vt:variant>
        <vt:i4>393254</vt:i4>
      </vt:variant>
      <vt:variant>
        <vt:i4>81</vt:i4>
      </vt:variant>
      <vt:variant>
        <vt:i4>0</vt:i4>
      </vt:variant>
      <vt:variant>
        <vt:i4>5</vt:i4>
      </vt:variant>
      <vt:variant>
        <vt:lpwstr>mailto:info@jugendhitzkirch.ch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852089</vt:i4>
      </vt:variant>
      <vt:variant>
        <vt:i4>-1</vt:i4>
      </vt:variant>
      <vt:variant>
        <vt:i4>1036</vt:i4>
      </vt:variant>
      <vt:variant>
        <vt:i4>1</vt:i4>
      </vt:variant>
      <vt:variant>
        <vt:lpwstr>http://www.firmendb.de/grafik/wappen/pic_schongau.png</vt:lpwstr>
      </vt:variant>
      <vt:variant>
        <vt:lpwstr/>
      </vt:variant>
      <vt:variant>
        <vt:i4>852089</vt:i4>
      </vt:variant>
      <vt:variant>
        <vt:i4>-1</vt:i4>
      </vt:variant>
      <vt:variant>
        <vt:i4>1037</vt:i4>
      </vt:variant>
      <vt:variant>
        <vt:i4>1</vt:i4>
      </vt:variant>
      <vt:variant>
        <vt:lpwstr>http://www.firmendb.de/grafik/wappen/pic_schongau.png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2023-04-05T17:55:00Z</dcterms:created>
  <dcterms:modified xsi:type="dcterms:W3CDTF">2023-04-05T17:55:00Z</dcterms:modified>
</cp:coreProperties>
</file>