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DD61F3" w:rsidRDefault="00034C7A" w:rsidP="003633B5">
      <w:pPr>
        <w:pStyle w:val="Kopfzeile"/>
        <w:tabs>
          <w:tab w:val="left" w:pos="3686"/>
        </w:tabs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435225" cy="68389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DD61F3">
        <w:rPr>
          <w:rFonts w:ascii="Fakt Pro Nor" w:hAnsi="Fakt Pro Nor"/>
          <w:noProof/>
          <w:sz w:val="22"/>
          <w:szCs w:val="22"/>
        </w:rPr>
        <w:tab/>
      </w:r>
      <w:r w:rsidR="0080350C" w:rsidRPr="00DD61F3">
        <w:rPr>
          <w:rFonts w:ascii="Fakt Pro Nor" w:hAnsi="Fakt Pro Nor"/>
          <w:noProof/>
          <w:sz w:val="22"/>
          <w:szCs w:val="22"/>
        </w:rPr>
        <w:tab/>
      </w:r>
    </w:p>
    <w:p w:rsidR="00A268DA" w:rsidRDefault="00A268DA" w:rsidP="00A268DA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A268DA" w:rsidRDefault="00A268DA" w:rsidP="00A268DA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A268DA" w:rsidRDefault="00A268DA" w:rsidP="00A268DA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DD61F3" w:rsidRPr="00DD61F3" w:rsidRDefault="00DD61F3" w:rsidP="00DD61F3">
      <w:pPr>
        <w:autoSpaceDE w:val="0"/>
        <w:autoSpaceDN w:val="0"/>
        <w:adjustRightInd w:val="0"/>
        <w:ind w:right="-211"/>
        <w:rPr>
          <w:rFonts w:ascii="Fakt Pro Nor" w:hAnsi="Fakt Pro Nor"/>
          <w:color w:val="000000"/>
          <w:sz w:val="22"/>
          <w:szCs w:val="22"/>
          <w:lang w:val="de-DE"/>
        </w:rPr>
      </w:pP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In </w:t>
      </w:r>
      <w:r w:rsidR="003633B5">
        <w:rPr>
          <w:rFonts w:ascii="Fakt Pro Nor" w:hAnsi="Fakt Pro Nor"/>
          <w:color w:val="000000"/>
          <w:sz w:val="22"/>
          <w:szCs w:val="22"/>
          <w:lang w:val="de-DE"/>
        </w:rPr>
        <w:t>Grosswangen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5E0A82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</w:t>
      </w:r>
      <w:r w:rsidR="00512E85">
        <w:rPr>
          <w:rFonts w:ascii="Fakt Pro Nor" w:hAnsi="Fakt Pro Nor"/>
          <w:color w:val="000000"/>
          <w:sz w:val="22"/>
          <w:szCs w:val="22"/>
          <w:lang w:val="de-DE"/>
        </w:rPr>
        <w:t>s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512E85">
        <w:rPr>
          <w:rFonts w:ascii="Fakt Pro Nor" w:hAnsi="Fakt Pro Nor"/>
          <w:color w:val="000000"/>
          <w:sz w:val="22"/>
          <w:szCs w:val="22"/>
          <w:lang w:val="de-DE"/>
        </w:rPr>
        <w:t>Formular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DD61F3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nicht 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Gast- und Gewerbepolizei eingereicht werden muss. Den Entscheid über die Bewilligungen erhalten Sie von der Gastgewerbe- und Gewerbepolizei.</w:t>
      </w:r>
    </w:p>
    <w:p w:rsidR="00DD61F3" w:rsidRDefault="00DD61F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statusText w:type="text" w:val="Anlasstitel, Anlassart"/>
            <w:textInput/>
          </w:ffData>
        </w:fldCha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AF0239">
        <w:rPr>
          <w:rFonts w:ascii="Fakt Pro Nor" w:eastAsia="Calibri" w:hAnsi="Fakt Pro Nor"/>
          <w:sz w:val="22"/>
          <w:szCs w:val="22"/>
          <w:lang w:eastAsia="en-US"/>
        </w:rP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AF0239">
        <w:rPr>
          <w:rFonts w:ascii="Fakt Pro Nor" w:eastAsia="Calibri" w:hAnsi="Fakt Pro Nor"/>
          <w:sz w:val="22"/>
          <w:szCs w:val="22"/>
          <w:lang w:eastAsia="en-US"/>
        </w:rPr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AF0239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5" w:name="Kontrollkästchen1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FC7A15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A56610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AF0239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Wurden Kontrollarmbä</w:t>
      </w:r>
      <w:r w:rsidR="009A3C8B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der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DD61F3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9A3C8B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>
        <w:rPr>
          <w:rFonts w:ascii="Fakt Pro Nor" w:hAnsi="Fakt Pro Nor"/>
          <w:color w:val="000000"/>
          <w:sz w:val="22"/>
          <w:szCs w:val="22"/>
          <w:lang w:val="de-DE"/>
        </w:rPr>
        <w:t>bestellen</w:t>
      </w:r>
      <w:r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unter </w:t>
      </w:r>
      <w:hyperlink r:id="rId8" w:history="1"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www.ak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z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ent-luz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e</w:t>
        </w:r>
        <w:r w:rsidRPr="00DD61F3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rn.ch/luegsch</w:t>
        </w:r>
      </w:hyperlink>
    </w:p>
    <w:p w:rsidR="00E26F33" w:rsidRPr="00AF0239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AF0239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AF0239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AF0239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AF0239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A70092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A70092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5F38E4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AF0239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AF0239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A70092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AF0239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AF0239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5F38E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AF0239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81484F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5E0A82" w:rsidRDefault="005E0A82" w:rsidP="009A0028">
      <w:pPr>
        <w:pStyle w:val="Kopfzeile"/>
        <w:jc w:val="left"/>
        <w:rPr>
          <w:rFonts w:ascii="Fakt Pro Nor" w:hAnsi="Fakt Pro Nor"/>
          <w:noProof/>
        </w:rPr>
      </w:pPr>
      <w:r w:rsidRPr="005E0A82">
        <w:rPr>
          <w:rFonts w:ascii="Fakt Pro SmBd" w:eastAsia="Calibri" w:hAnsi="Fakt Pro SmBd"/>
          <w:lang w:eastAsia="en-US"/>
        </w:rPr>
        <w:t>Erklärung pro Jugen</w:t>
      </w:r>
      <w:r>
        <w:rPr>
          <w:rFonts w:ascii="Fakt Pro SmBd" w:eastAsia="Calibri" w:hAnsi="Fakt Pro SmBd"/>
          <w:lang w:eastAsia="en-US"/>
        </w:rPr>
        <w:t>d</w:t>
      </w:r>
      <w:r w:rsidRPr="005E0A82">
        <w:rPr>
          <w:rFonts w:ascii="Fakt Pro SmBd" w:eastAsia="Calibri" w:hAnsi="Fakt Pro SmBd"/>
          <w:lang w:eastAsia="en-US"/>
        </w:rPr>
        <w:t>schutz</w:t>
      </w:r>
      <w:r w:rsidR="008F47C4" w:rsidRPr="005E0A82">
        <w:rPr>
          <w:rFonts w:ascii="Fakt Pro SmBd" w:eastAsia="Calibri" w:hAnsi="Fakt Pro SmBd"/>
          <w:lang w:eastAsia="en-US"/>
        </w:rPr>
        <w:t xml:space="preserve"> und Checkliste mindestens 3 Wochen vor dem Anlass einsenden</w:t>
      </w:r>
    </w:p>
    <w:p w:rsidR="009A0028" w:rsidRPr="00DD61F3" w:rsidRDefault="00034C7A" w:rsidP="003633B5">
      <w:pPr>
        <w:pStyle w:val="Kopfzeile"/>
        <w:tabs>
          <w:tab w:val="left" w:pos="3686"/>
        </w:tabs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-53975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424430" cy="68135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5F38E4" w:rsidRDefault="009A0028" w:rsidP="009A0028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de-DE"/>
        </w:rPr>
      </w:pP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Ausweispflicht und Alterslimiten 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lakaten, Fl</w:t>
      </w:r>
      <w:r w:rsidR="001757F0">
        <w:rPr>
          <w:rFonts w:ascii="Fakt Pro Nor" w:eastAsia="Calibri" w:hAnsi="Fakt Pro Nor"/>
          <w:sz w:val="22"/>
          <w:szCs w:val="22"/>
          <w:lang w:eastAsia="en-US"/>
        </w:rPr>
        <w:t>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(Online-Schulung: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1757F0" w:rsidRDefault="00665993" w:rsidP="001757F0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Alterseinteilung mit verschiedenfarbiger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bänder, die zugleich a</w:t>
      </w:r>
      <w:r w:rsidR="001757F0">
        <w:rPr>
          <w:rFonts w:ascii="Fakt Pro Nor" w:eastAsia="Calibri" w:hAnsi="Fakt Pro Nor"/>
          <w:sz w:val="22"/>
          <w:szCs w:val="22"/>
          <w:lang w:eastAsia="en-US"/>
        </w:rPr>
        <w:t>uch</w:t>
      </w:r>
    </w:p>
    <w:p w:rsidR="009A0028" w:rsidRDefault="001757F0" w:rsidP="001757F0">
      <w:pPr>
        <w:tabs>
          <w:tab w:val="left" w:pos="284"/>
          <w:tab w:val="left" w:pos="426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     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665993">
        <w:rPr>
          <w:rFonts w:ascii="Fakt Pro Nor" w:eastAsia="Calibri" w:hAnsi="Fakt Pro Nor"/>
          <w:sz w:val="22"/>
          <w:szCs w:val="22"/>
          <w:lang w:eastAsia="en-US"/>
        </w:rPr>
        <w:t>Das Personal ist instruiert über: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Die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Das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1757F0">
      <w:pPr>
        <w:tabs>
          <w:tab w:val="left" w:pos="142"/>
          <w:tab w:val="left" w:pos="284"/>
          <w:tab w:val="left" w:pos="426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1757F0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</w:t>
      </w:r>
    </w:p>
    <w:p w:rsidR="00831BB3" w:rsidRDefault="001757F0" w:rsidP="001757F0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      </w:t>
      </w:r>
      <w:r w:rsidR="00831BB3" w:rsidRPr="00831BB3">
        <w:rPr>
          <w:rFonts w:ascii="Fakt Pro Nor" w:eastAsia="Calibri" w:hAnsi="Fakt Pro Nor"/>
          <w:sz w:val="22"/>
          <w:szCs w:val="22"/>
          <w:lang w:eastAsia="en-US"/>
        </w:rPr>
        <w:t xml:space="preserve">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</w:t>
      </w:r>
      <w:r w:rsidR="001757F0">
        <w:rPr>
          <w:rFonts w:ascii="Fakt Pro Nor" w:eastAsia="Calibri" w:hAnsi="Fakt Pro Nor"/>
          <w:sz w:val="22"/>
          <w:szCs w:val="22"/>
          <w:lang w:eastAsia="en-US"/>
        </w:rPr>
        <w:t>ar angebracht</w:t>
      </w:r>
    </w:p>
    <w:p w:rsidR="001757F0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, als das billigste </w:t>
      </w:r>
    </w:p>
    <w:p w:rsidR="00D7508E" w:rsidRDefault="001757F0" w:rsidP="000E060D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      </w:t>
      </w:r>
      <w:r w:rsidR="00831BB3" w:rsidRPr="00831BB3">
        <w:rPr>
          <w:rFonts w:ascii="Fakt Pro Nor" w:eastAsia="Calibri" w:hAnsi="Fakt Pro Nor"/>
          <w:sz w:val="22"/>
          <w:szCs w:val="22"/>
          <w:lang w:eastAsia="en-US"/>
        </w:rPr>
        <w:t>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0E060D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Pr="00831BB3" w:rsidRDefault="00A268DA" w:rsidP="008F47C4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DD61F3" w:rsidRDefault="003633B5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Gemeindeverwaltung</w:t>
      </w:r>
      <w:r w:rsidR="00DD61F3" w:rsidRPr="00DD61F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DD61F3" w:rsidRDefault="003633B5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Dorfstrasse 6d</w:t>
      </w:r>
    </w:p>
    <w:p w:rsidR="00DD61F3" w:rsidRDefault="003633B5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6022 Grosswangen</w:t>
      </w:r>
    </w:p>
    <w:p w:rsidR="00DD61F3" w:rsidRDefault="00DD61F3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Telefon</w:t>
      </w:r>
      <w:r w:rsidR="000E060D">
        <w:rPr>
          <w:rFonts w:ascii="Fakt Pro Nor" w:eastAsia="Calibri" w:hAnsi="Fakt Pro Nor"/>
          <w:sz w:val="22"/>
          <w:szCs w:val="22"/>
          <w:lang w:eastAsia="en-US"/>
        </w:rPr>
        <w:t xml:space="preserve"> 041 984 28 80 </w:t>
      </w:r>
      <w:r w:rsidR="003C08C7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hyperlink r:id="rId9" w:history="1">
        <w:r w:rsidR="008F6B1C" w:rsidRPr="00A341BB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gemeinde@grosswangen.ch</w:t>
        </w:r>
      </w:hyperlink>
    </w:p>
    <w:p w:rsidR="00FA777D" w:rsidRDefault="00810CF4" w:rsidP="00FA777D">
      <w:pPr>
        <w:pStyle w:val="FaktLauftext"/>
        <w:rPr>
          <w:b/>
          <w:sz w:val="22"/>
          <w:szCs w:val="22"/>
        </w:rPr>
      </w:pPr>
      <w:r w:rsidRPr="00810CF4">
        <w:rPr>
          <w:b/>
          <w:sz w:val="22"/>
          <w:szCs w:val="22"/>
        </w:rPr>
        <w:t>Beratungen</w:t>
      </w:r>
      <w:r w:rsidR="00A268DA">
        <w:rPr>
          <w:b/>
          <w:sz w:val="22"/>
          <w:szCs w:val="22"/>
        </w:rPr>
        <w:t xml:space="preserve"> und Materialien</w:t>
      </w:r>
    </w:p>
    <w:p w:rsidR="00480E4B" w:rsidRDefault="00A268DA" w:rsidP="00FA777D">
      <w:pPr>
        <w:pStyle w:val="FaktLauftex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Jugendarbeit Grosswangen</w:t>
      </w:r>
    </w:p>
    <w:p w:rsidR="00A268DA" w:rsidRDefault="00A268DA" w:rsidP="00FA777D">
      <w:pPr>
        <w:pStyle w:val="FaktLauftex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Kalofen 2</w:t>
      </w:r>
    </w:p>
    <w:p w:rsidR="00A268DA" w:rsidRDefault="00A268DA" w:rsidP="00FA777D">
      <w:pPr>
        <w:pStyle w:val="FaktLauftex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6022 Grosswangen           Tel. 076 723 04 77          </w:t>
      </w:r>
      <w:hyperlink r:id="rId10" w:history="1">
        <w:r w:rsidRPr="00173398">
          <w:rPr>
            <w:rStyle w:val="Hyperlink"/>
            <w:rFonts w:eastAsia="Calibri"/>
            <w:sz w:val="22"/>
            <w:szCs w:val="22"/>
            <w:lang w:eastAsia="en-US"/>
          </w:rPr>
          <w:t>jugendarbeitgw@hotmail.com</w:t>
        </w:r>
      </w:hyperlink>
    </w:p>
    <w:p w:rsidR="00A268DA" w:rsidRPr="00FA777D" w:rsidRDefault="00A268DA" w:rsidP="00FA777D">
      <w:pPr>
        <w:pStyle w:val="FaktLauftext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Bürozeiten Mi - Fr</w:t>
      </w:r>
    </w:p>
    <w:sectPr w:rsidR="00A268DA" w:rsidRPr="00FA777D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kt Pro Nor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34C7A"/>
    <w:rsid w:val="000607EA"/>
    <w:rsid w:val="00072DF9"/>
    <w:rsid w:val="000E060D"/>
    <w:rsid w:val="000E099A"/>
    <w:rsid w:val="0012028D"/>
    <w:rsid w:val="00120784"/>
    <w:rsid w:val="00122C86"/>
    <w:rsid w:val="001757F0"/>
    <w:rsid w:val="00180BA5"/>
    <w:rsid w:val="00271BF3"/>
    <w:rsid w:val="00282E54"/>
    <w:rsid w:val="002840CA"/>
    <w:rsid w:val="00290DBB"/>
    <w:rsid w:val="002A3ACA"/>
    <w:rsid w:val="002C74FD"/>
    <w:rsid w:val="00344087"/>
    <w:rsid w:val="003633B5"/>
    <w:rsid w:val="00373654"/>
    <w:rsid w:val="003B150D"/>
    <w:rsid w:val="003C08C7"/>
    <w:rsid w:val="004325BE"/>
    <w:rsid w:val="00480E4B"/>
    <w:rsid w:val="004869C2"/>
    <w:rsid w:val="00512E85"/>
    <w:rsid w:val="00522D3A"/>
    <w:rsid w:val="0059214A"/>
    <w:rsid w:val="005E0A82"/>
    <w:rsid w:val="005F38E4"/>
    <w:rsid w:val="00627EAC"/>
    <w:rsid w:val="0064587E"/>
    <w:rsid w:val="00665993"/>
    <w:rsid w:val="00691329"/>
    <w:rsid w:val="006C42A4"/>
    <w:rsid w:val="006C4BB5"/>
    <w:rsid w:val="00736B15"/>
    <w:rsid w:val="00740C1A"/>
    <w:rsid w:val="00766752"/>
    <w:rsid w:val="0080350C"/>
    <w:rsid w:val="00810CF4"/>
    <w:rsid w:val="00811A4F"/>
    <w:rsid w:val="0081484F"/>
    <w:rsid w:val="00831BB3"/>
    <w:rsid w:val="008361A0"/>
    <w:rsid w:val="00897C73"/>
    <w:rsid w:val="008D6105"/>
    <w:rsid w:val="008F47C4"/>
    <w:rsid w:val="008F6B1C"/>
    <w:rsid w:val="00914335"/>
    <w:rsid w:val="00932B1A"/>
    <w:rsid w:val="00993593"/>
    <w:rsid w:val="009A0028"/>
    <w:rsid w:val="009A3C8B"/>
    <w:rsid w:val="00A268DA"/>
    <w:rsid w:val="00A43380"/>
    <w:rsid w:val="00A45C27"/>
    <w:rsid w:val="00A56610"/>
    <w:rsid w:val="00A70092"/>
    <w:rsid w:val="00A97067"/>
    <w:rsid w:val="00AA0DF0"/>
    <w:rsid w:val="00AF0239"/>
    <w:rsid w:val="00B37F6D"/>
    <w:rsid w:val="00B45463"/>
    <w:rsid w:val="00B97385"/>
    <w:rsid w:val="00BA55C8"/>
    <w:rsid w:val="00BD1EA8"/>
    <w:rsid w:val="00C44FBE"/>
    <w:rsid w:val="00C50DAD"/>
    <w:rsid w:val="00CB6D80"/>
    <w:rsid w:val="00CF2595"/>
    <w:rsid w:val="00D14940"/>
    <w:rsid w:val="00D45C0D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13C6F"/>
    <w:rsid w:val="00F31CF0"/>
    <w:rsid w:val="00F71BF6"/>
    <w:rsid w:val="00FA777D"/>
    <w:rsid w:val="00FB3B7D"/>
    <w:rsid w:val="00FC7A15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BD5E51B-2759-421D-A385-AB12CF42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character" w:customStyle="1" w:styleId="FaktLauftextZchn">
    <w:name w:val="Fakt_Lauftext Zchn"/>
    <w:link w:val="FaktLauftext"/>
    <w:locked/>
    <w:rsid w:val="00810CF4"/>
    <w:rPr>
      <w:rFonts w:ascii="Fakt Pro Nor" w:hAnsi="Fakt Pro Nor"/>
    </w:rPr>
  </w:style>
  <w:style w:type="paragraph" w:customStyle="1" w:styleId="FaktLauftext">
    <w:name w:val="Fakt_Lauftext"/>
    <w:basedOn w:val="Standard"/>
    <w:link w:val="FaktLauftextZchn"/>
    <w:qFormat/>
    <w:rsid w:val="00810CF4"/>
    <w:pPr>
      <w:spacing w:line="320" w:lineRule="exact"/>
      <w:contextualSpacing/>
      <w:jc w:val="left"/>
    </w:pPr>
    <w:rPr>
      <w:rFonts w:ascii="Fakt Pro Nor" w:eastAsia="Times New Roman" w:hAnsi="Fakt Pro No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gendarbeitgw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gross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8FD7-C953-4D55-BD30-A8D8160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3743</CharactersWithSpaces>
  <SharedDoc>false</SharedDoc>
  <HLinks>
    <vt:vector size="18" baseType="variant">
      <vt:variant>
        <vt:i4>6684760</vt:i4>
      </vt:variant>
      <vt:variant>
        <vt:i4>90</vt:i4>
      </vt:variant>
      <vt:variant>
        <vt:i4>0</vt:i4>
      </vt:variant>
      <vt:variant>
        <vt:i4>5</vt:i4>
      </vt:variant>
      <vt:variant>
        <vt:lpwstr>mailto:jugendarbeitgw@hotmail.com</vt:lpwstr>
      </vt:variant>
      <vt:variant>
        <vt:lpwstr/>
      </vt:variant>
      <vt:variant>
        <vt:i4>1966129</vt:i4>
      </vt:variant>
      <vt:variant>
        <vt:i4>87</vt:i4>
      </vt:variant>
      <vt:variant>
        <vt:i4>0</vt:i4>
      </vt:variant>
      <vt:variant>
        <vt:i4>5</vt:i4>
      </vt:variant>
      <vt:variant>
        <vt:lpwstr>mailto:gemeinde@grosswangen.ch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2023-02-23T13:54:00Z</dcterms:created>
  <dcterms:modified xsi:type="dcterms:W3CDTF">2023-02-23T13:54:00Z</dcterms:modified>
</cp:coreProperties>
</file>